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F2A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FA1C93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CB0175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A7B794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732E15">
        <w:rPr>
          <w:b/>
          <w:caps/>
          <w:sz w:val="24"/>
          <w:szCs w:val="24"/>
        </w:rPr>
        <w:t>9</w:t>
      </w:r>
      <w:r w:rsidR="00FF1B05">
        <w:rPr>
          <w:b/>
          <w:caps/>
          <w:sz w:val="24"/>
          <w:szCs w:val="24"/>
        </w:rPr>
        <w:t>/25-</w:t>
      </w:r>
      <w:r w:rsidR="007660FE">
        <w:rPr>
          <w:b/>
          <w:caps/>
          <w:sz w:val="24"/>
          <w:szCs w:val="24"/>
        </w:rPr>
        <w:t>1</w:t>
      </w:r>
      <w:r w:rsidR="00EC19C1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</w:t>
      </w:r>
      <w:r w:rsidR="00732E15">
        <w:rPr>
          <w:b/>
          <w:sz w:val="24"/>
          <w:szCs w:val="24"/>
        </w:rPr>
        <w:t>3</w:t>
      </w:r>
      <w:r w:rsidR="00C1215E">
        <w:rPr>
          <w:b/>
          <w:sz w:val="24"/>
          <w:szCs w:val="24"/>
        </w:rPr>
        <w:t xml:space="preserve">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DE9A15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6DF780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60FE">
        <w:rPr>
          <w:b/>
          <w:sz w:val="24"/>
          <w:szCs w:val="24"/>
        </w:rPr>
        <w:t>0</w:t>
      </w:r>
      <w:r w:rsidR="00192345">
        <w:rPr>
          <w:b/>
          <w:sz w:val="24"/>
          <w:szCs w:val="24"/>
        </w:rPr>
        <w:t>9</w:t>
      </w:r>
      <w:r w:rsidR="00CF1357">
        <w:rPr>
          <w:b/>
          <w:sz w:val="24"/>
          <w:szCs w:val="24"/>
        </w:rPr>
        <w:t>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60D3E58" w14:textId="35392C43" w:rsidR="00732E15" w:rsidRPr="00732E15" w:rsidRDefault="004F3201" w:rsidP="00732E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С.И.А.</w:t>
      </w:r>
    </w:p>
    <w:p w14:paraId="751DBC0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0C2BDA6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9F234D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BE1E409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C07FC9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60FE">
        <w:rPr>
          <w:sz w:val="24"/>
          <w:szCs w:val="24"/>
        </w:rPr>
        <w:t>0</w:t>
      </w:r>
      <w:r w:rsidR="00192345">
        <w:rPr>
          <w:sz w:val="24"/>
          <w:szCs w:val="24"/>
        </w:rPr>
        <w:t>9</w:t>
      </w:r>
      <w:r w:rsidR="00CF1357">
        <w:rPr>
          <w:sz w:val="24"/>
          <w:szCs w:val="24"/>
        </w:rPr>
        <w:t>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3F6157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2A3761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3F618B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31FCFF8" w14:textId="7D63D0BD" w:rsidR="00A82B1C" w:rsidRPr="00A85A87" w:rsidRDefault="00FC6A9E" w:rsidP="00C07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92345" w:rsidRPr="00192345">
        <w:rPr>
          <w:sz w:val="24"/>
          <w:szCs w:val="24"/>
        </w:rPr>
        <w:t xml:space="preserve">24.08.2022г. в Адвокатскую палату Московской области поступило представление первого вице-президента АПМО </w:t>
      </w:r>
      <w:proofErr w:type="spellStart"/>
      <w:r w:rsidR="00192345" w:rsidRPr="00192345">
        <w:rPr>
          <w:sz w:val="24"/>
          <w:szCs w:val="24"/>
        </w:rPr>
        <w:t>Толчеева</w:t>
      </w:r>
      <w:proofErr w:type="spellEnd"/>
      <w:r w:rsidR="00192345" w:rsidRPr="00192345">
        <w:rPr>
          <w:sz w:val="24"/>
          <w:szCs w:val="24"/>
        </w:rPr>
        <w:t xml:space="preserve"> М.Н. в отношении адвоката </w:t>
      </w:r>
      <w:r w:rsidR="004F3201">
        <w:rPr>
          <w:sz w:val="24"/>
          <w:szCs w:val="24"/>
        </w:rPr>
        <w:t>С.И.А.</w:t>
      </w:r>
      <w:r w:rsidR="00192345" w:rsidRPr="00192345">
        <w:rPr>
          <w:sz w:val="24"/>
          <w:szCs w:val="24"/>
        </w:rPr>
        <w:t>, имеюще</w:t>
      </w:r>
      <w:r w:rsidR="00192345">
        <w:rPr>
          <w:sz w:val="24"/>
          <w:szCs w:val="24"/>
        </w:rPr>
        <w:t>й</w:t>
      </w:r>
      <w:r w:rsidR="00192345" w:rsidRPr="00192345">
        <w:rPr>
          <w:sz w:val="24"/>
          <w:szCs w:val="24"/>
        </w:rPr>
        <w:t xml:space="preserve"> регистрационный номер</w:t>
      </w:r>
      <w:proofErr w:type="gramStart"/>
      <w:r w:rsidR="00192345" w:rsidRPr="00192345">
        <w:rPr>
          <w:sz w:val="24"/>
          <w:szCs w:val="24"/>
        </w:rPr>
        <w:t xml:space="preserve"> </w:t>
      </w:r>
      <w:r w:rsidR="004F3201">
        <w:rPr>
          <w:sz w:val="24"/>
          <w:szCs w:val="24"/>
        </w:rPr>
        <w:t>….</w:t>
      </w:r>
      <w:proofErr w:type="gramEnd"/>
      <w:r w:rsidR="004F3201">
        <w:rPr>
          <w:sz w:val="24"/>
          <w:szCs w:val="24"/>
        </w:rPr>
        <w:t>.</w:t>
      </w:r>
      <w:r w:rsidR="00192345" w:rsidRPr="00192345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4F3201">
        <w:rPr>
          <w:sz w:val="24"/>
          <w:szCs w:val="24"/>
        </w:rPr>
        <w:t>…..</w:t>
      </w:r>
    </w:p>
    <w:p w14:paraId="067A379C" w14:textId="1FC2CAC9" w:rsidR="00425ABE" w:rsidRPr="00A85A87" w:rsidRDefault="00A82B1C" w:rsidP="00CF135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bookmarkEnd w:id="2"/>
      <w:r w:rsidR="00CF1357" w:rsidRPr="00CF1357">
        <w:rPr>
          <w:sz w:val="24"/>
          <w:szCs w:val="24"/>
        </w:rPr>
        <w:t>Как следует из представления</w:t>
      </w:r>
      <w:r w:rsidR="00192345">
        <w:rPr>
          <w:sz w:val="24"/>
          <w:szCs w:val="24"/>
        </w:rPr>
        <w:t xml:space="preserve"> </w:t>
      </w:r>
      <w:r w:rsidR="00192345" w:rsidRPr="00192345">
        <w:rPr>
          <w:sz w:val="24"/>
          <w:szCs w:val="24"/>
        </w:rPr>
        <w:t>и прилагаемых документах, поступивших 22.08.2022 гг. от Представителя Совета АПМО по юго-восточному направлению П</w:t>
      </w:r>
      <w:r w:rsidR="004F3201">
        <w:rPr>
          <w:sz w:val="24"/>
          <w:szCs w:val="24"/>
        </w:rPr>
        <w:t>.</w:t>
      </w:r>
      <w:r w:rsidR="00192345" w:rsidRPr="00192345">
        <w:rPr>
          <w:sz w:val="24"/>
          <w:szCs w:val="24"/>
        </w:rPr>
        <w:t>Ю.В., адвокат С</w:t>
      </w:r>
      <w:r w:rsidR="004F3201">
        <w:rPr>
          <w:sz w:val="24"/>
          <w:szCs w:val="24"/>
        </w:rPr>
        <w:t>.</w:t>
      </w:r>
      <w:r w:rsidR="00192345" w:rsidRPr="00192345">
        <w:rPr>
          <w:sz w:val="24"/>
          <w:szCs w:val="24"/>
        </w:rPr>
        <w:t>И.А. принимала поручение на защиту в порядке ст. 51 УПК РФ в Л</w:t>
      </w:r>
      <w:r w:rsidR="004F3201">
        <w:rPr>
          <w:sz w:val="24"/>
          <w:szCs w:val="24"/>
        </w:rPr>
        <w:t>.</w:t>
      </w:r>
      <w:r w:rsidR="00192345" w:rsidRPr="00192345">
        <w:rPr>
          <w:sz w:val="24"/>
          <w:szCs w:val="24"/>
        </w:rPr>
        <w:t xml:space="preserve"> судебном районе, но потом отказывалась от защиты по надуманным основаниям. В частности, 13.06.2022 г. адвокат приняла поручение на защиту С</w:t>
      </w:r>
      <w:r w:rsidR="004F3201">
        <w:rPr>
          <w:sz w:val="24"/>
          <w:szCs w:val="24"/>
        </w:rPr>
        <w:t>.</w:t>
      </w:r>
      <w:r w:rsidR="00192345" w:rsidRPr="00192345">
        <w:rPr>
          <w:sz w:val="24"/>
          <w:szCs w:val="24"/>
        </w:rPr>
        <w:t>В.В. а 18.06.2022 г. направила следователю ходатайство о её замене; 18.07.2022 г. приняла поручение на защиту К</w:t>
      </w:r>
      <w:r w:rsidR="004F3201">
        <w:rPr>
          <w:sz w:val="24"/>
          <w:szCs w:val="24"/>
        </w:rPr>
        <w:t>.</w:t>
      </w:r>
      <w:r w:rsidR="00192345" w:rsidRPr="00192345">
        <w:rPr>
          <w:sz w:val="24"/>
          <w:szCs w:val="24"/>
        </w:rPr>
        <w:t>У.И., а  15.08.2022 г. направила следователю ходатайство о её замене, хотя продолжала участвовать в других уголовных делах; 11.08.2022 г. приняла поручение на защиту П</w:t>
      </w:r>
      <w:r w:rsidR="004F3201">
        <w:rPr>
          <w:sz w:val="24"/>
          <w:szCs w:val="24"/>
        </w:rPr>
        <w:t>.</w:t>
      </w:r>
      <w:r w:rsidR="00192345" w:rsidRPr="00192345">
        <w:rPr>
          <w:sz w:val="24"/>
          <w:szCs w:val="24"/>
        </w:rPr>
        <w:t>С.А. и в тот же день направила следователю ходатайство о её замене</w:t>
      </w:r>
      <w:r w:rsidR="00425ABE">
        <w:rPr>
          <w:sz w:val="24"/>
          <w:szCs w:val="24"/>
        </w:rPr>
        <w:t>.</w:t>
      </w:r>
    </w:p>
    <w:p w14:paraId="19B41F56" w14:textId="77777777" w:rsidR="00425ABE" w:rsidRPr="00446718" w:rsidRDefault="0019234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361BBA">
        <w:rPr>
          <w:sz w:val="24"/>
          <w:szCs w:val="24"/>
        </w:rPr>
        <w:t>.09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E22DA8B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192345">
        <w:rPr>
          <w:sz w:val="24"/>
          <w:szCs w:val="24"/>
        </w:rPr>
        <w:t>Адвокатом представлены объяснения, в которых она возражает против доводов представления</w:t>
      </w:r>
      <w:r w:rsidR="00F31D9C">
        <w:rPr>
          <w:sz w:val="24"/>
          <w:szCs w:val="24"/>
        </w:rPr>
        <w:t>.</w:t>
      </w:r>
    </w:p>
    <w:p w14:paraId="0A26D819" w14:textId="77777777" w:rsidR="00425ABE" w:rsidRPr="00446718" w:rsidRDefault="00CF13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192345">
        <w:rPr>
          <w:sz w:val="24"/>
          <w:szCs w:val="24"/>
        </w:rPr>
        <w:t>явилась, возражала против представления, поддержала доводы письменных объяснений</w:t>
      </w:r>
      <w:r w:rsidR="00437A6F" w:rsidRPr="00437A6F">
        <w:rPr>
          <w:sz w:val="24"/>
          <w:szCs w:val="24"/>
        </w:rPr>
        <w:t>.</w:t>
      </w:r>
    </w:p>
    <w:p w14:paraId="0F3CE325" w14:textId="603F95F0" w:rsidR="00425ABE" w:rsidRPr="00A82B1C" w:rsidRDefault="00CF1357" w:rsidP="00C07F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192345" w:rsidRPr="00192345">
        <w:rPr>
          <w:sz w:val="24"/>
          <w:szCs w:val="24"/>
        </w:rPr>
        <w:t xml:space="preserve">о наличии в действиях адвоката </w:t>
      </w:r>
      <w:r w:rsidR="004F3201">
        <w:rPr>
          <w:sz w:val="24"/>
          <w:szCs w:val="24"/>
        </w:rPr>
        <w:t>С.И.А.</w:t>
      </w:r>
      <w:r w:rsidR="00192345" w:rsidRPr="00192345">
        <w:rPr>
          <w:sz w:val="24"/>
          <w:szCs w:val="24"/>
        </w:rPr>
        <w:t xml:space="preserve"> нарушения </w:t>
      </w:r>
      <w:proofErr w:type="spellStart"/>
      <w:r w:rsidR="00192345" w:rsidRPr="00192345">
        <w:rPr>
          <w:sz w:val="24"/>
          <w:szCs w:val="24"/>
        </w:rPr>
        <w:t>пп</w:t>
      </w:r>
      <w:proofErr w:type="spellEnd"/>
      <w:r w:rsidR="00192345" w:rsidRPr="00192345">
        <w:rPr>
          <w:sz w:val="24"/>
          <w:szCs w:val="24"/>
        </w:rPr>
        <w:t xml:space="preserve">. 1 и 4 п. 1 ст. 7 ФЗ «Об адвокатской деятельности и адвокатуре в РФ», п. 2 ст. 5, п. 1 ст. 8, </w:t>
      </w:r>
      <w:proofErr w:type="spellStart"/>
      <w:r w:rsidR="00192345" w:rsidRPr="00192345">
        <w:rPr>
          <w:sz w:val="24"/>
          <w:szCs w:val="24"/>
        </w:rPr>
        <w:t>пп</w:t>
      </w:r>
      <w:proofErr w:type="spellEnd"/>
      <w:r w:rsidR="00192345" w:rsidRPr="00192345">
        <w:rPr>
          <w:sz w:val="24"/>
          <w:szCs w:val="24"/>
        </w:rPr>
        <w:t>. 1 п. 1 ст. 9 КПЭА, выразившегося в том, что при обстоятельствах, указанных в обращении представителя Совета АПМО по Юго-Восточному направлению П</w:t>
      </w:r>
      <w:r w:rsidR="004F3201">
        <w:rPr>
          <w:sz w:val="24"/>
          <w:szCs w:val="24"/>
        </w:rPr>
        <w:t>.</w:t>
      </w:r>
      <w:r w:rsidR="00192345" w:rsidRPr="00192345">
        <w:rPr>
          <w:sz w:val="24"/>
          <w:szCs w:val="24"/>
        </w:rPr>
        <w:t>Ю.В. от 19.08.2022 г., в нарушение принципа непрерывности защиты, допустила отказ от принятой на себя защиты</w:t>
      </w:r>
      <w:r w:rsidR="005273ED" w:rsidRPr="00A82B1C">
        <w:rPr>
          <w:sz w:val="24"/>
          <w:szCs w:val="24"/>
        </w:rPr>
        <w:t>.</w:t>
      </w:r>
    </w:p>
    <w:p w14:paraId="6C4A56F9" w14:textId="6729C31C" w:rsidR="00970967" w:rsidRDefault="002A3629" w:rsidP="0098083D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049C0CFE" w14:textId="482EEA21" w:rsidR="00A5784C" w:rsidRDefault="00C1215E" w:rsidP="009808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1BBA">
        <w:rPr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bookmarkEnd w:id="3"/>
    <w:p w14:paraId="71AB1F99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4CE81AAE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273ED">
        <w:rPr>
          <w:sz w:val="24"/>
          <w:szCs w:val="24"/>
          <w:lang w:eastAsia="en-US"/>
        </w:rPr>
        <w:t>явил</w:t>
      </w:r>
      <w:r w:rsidR="00192345">
        <w:rPr>
          <w:sz w:val="24"/>
          <w:szCs w:val="24"/>
          <w:lang w:eastAsia="en-US"/>
        </w:rPr>
        <w:t>ась</w:t>
      </w:r>
      <w:r w:rsidR="005273ED">
        <w:rPr>
          <w:sz w:val="24"/>
          <w:szCs w:val="24"/>
          <w:lang w:eastAsia="en-US"/>
        </w:rPr>
        <w:t>, соглас</w:t>
      </w:r>
      <w:r w:rsidR="005851A9">
        <w:rPr>
          <w:sz w:val="24"/>
          <w:szCs w:val="24"/>
          <w:lang w:eastAsia="en-US"/>
        </w:rPr>
        <w:t>и</w:t>
      </w:r>
      <w:r w:rsidR="00192345">
        <w:rPr>
          <w:sz w:val="24"/>
          <w:szCs w:val="24"/>
          <w:lang w:eastAsia="en-US"/>
        </w:rPr>
        <w:t>лась</w:t>
      </w:r>
      <w:r w:rsidR="005273ED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7F5466D7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18DCBDD" w14:textId="593CC5EC" w:rsidR="00EC19C1" w:rsidRDefault="00EC19C1" w:rsidP="0098083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7D293B0" w14:textId="0B81C548" w:rsidR="00EC19C1" w:rsidRDefault="00EC19C1" w:rsidP="00EC19C1">
      <w:pPr>
        <w:ind w:firstLine="708"/>
        <w:jc w:val="both"/>
        <w:rPr>
          <w:sz w:val="24"/>
          <w:szCs w:val="24"/>
          <w:lang w:eastAsia="en-US"/>
        </w:rPr>
      </w:pPr>
    </w:p>
    <w:p w14:paraId="0C7A06C5" w14:textId="4DADCED0" w:rsidR="0098083D" w:rsidRDefault="0098083D" w:rsidP="00EC19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обращает внимание адвоката на то, что при принятии поручения по назначению органов дознания, предварительного следствия или суда, на адвоката возлагаются профессиональные обязанности по оказанию юридической помощи, в полном объёме, предусмотренном </w:t>
      </w:r>
      <w:r w:rsidRPr="00192345">
        <w:rPr>
          <w:sz w:val="24"/>
          <w:szCs w:val="24"/>
        </w:rPr>
        <w:t>пп.1</w:t>
      </w:r>
      <w:r>
        <w:rPr>
          <w:sz w:val="24"/>
          <w:szCs w:val="24"/>
        </w:rPr>
        <w:t>)</w:t>
      </w:r>
      <w:r w:rsidRPr="00192345">
        <w:rPr>
          <w:sz w:val="24"/>
          <w:szCs w:val="24"/>
        </w:rPr>
        <w:t xml:space="preserve"> п.1 ст. 7 ФЗ «Об адвокатской деятельности и адвокатуре в РФ»</w:t>
      </w:r>
      <w:r>
        <w:rPr>
          <w:sz w:val="24"/>
          <w:szCs w:val="24"/>
        </w:rPr>
        <w:t>, п.1) ст.8 КПЭА, на что прямо указывает норма п.8 ст.10 КПЭА.</w:t>
      </w:r>
    </w:p>
    <w:p w14:paraId="34787578" w14:textId="5294B28C" w:rsidR="00EC19C1" w:rsidRDefault="0098083D" w:rsidP="00EC19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осознание адвокатом совершённого проступка, </w:t>
      </w:r>
      <w:r w:rsidR="00EC19C1"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4F3201">
        <w:rPr>
          <w:sz w:val="24"/>
          <w:szCs w:val="24"/>
          <w:lang w:eastAsia="en-US"/>
        </w:rPr>
        <w:t>С.</w:t>
      </w:r>
      <w:r w:rsidR="00EC19C1">
        <w:rPr>
          <w:sz w:val="24"/>
          <w:szCs w:val="24"/>
          <w:lang w:eastAsia="en-US"/>
        </w:rPr>
        <w:t>И.А. вследствие малозначительности совершённого адвокатом проступка</w:t>
      </w:r>
      <w:r w:rsidR="00EC19C1" w:rsidRPr="00AA0F4C">
        <w:rPr>
          <w:sz w:val="24"/>
          <w:szCs w:val="24"/>
          <w:lang w:eastAsia="en-US"/>
        </w:rPr>
        <w:t>.</w:t>
      </w:r>
    </w:p>
    <w:p w14:paraId="0C3F4EB8" w14:textId="77777777" w:rsidR="00EC19C1" w:rsidRPr="00003E0C" w:rsidRDefault="00EC19C1" w:rsidP="00EC19C1">
      <w:pPr>
        <w:ind w:firstLine="708"/>
        <w:jc w:val="both"/>
        <w:rPr>
          <w:sz w:val="16"/>
          <w:szCs w:val="16"/>
          <w:lang w:eastAsia="en-US"/>
        </w:rPr>
      </w:pPr>
    </w:p>
    <w:p w14:paraId="73BB9F50" w14:textId="77777777" w:rsidR="00EC19C1" w:rsidRPr="00202ED3" w:rsidRDefault="00EC19C1" w:rsidP="00EC19C1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7FDBC249" w14:textId="77777777" w:rsidR="00EC19C1" w:rsidRPr="00003E0C" w:rsidRDefault="00EC19C1" w:rsidP="00EC19C1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CB95F09" w14:textId="77777777" w:rsidR="00EC19C1" w:rsidRPr="00202ED3" w:rsidRDefault="00EC19C1" w:rsidP="00EC19C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5E7FA121" w14:textId="77777777" w:rsidR="00EC19C1" w:rsidRPr="00003E0C" w:rsidRDefault="00EC19C1" w:rsidP="00EC19C1">
      <w:pPr>
        <w:jc w:val="both"/>
        <w:rPr>
          <w:sz w:val="16"/>
          <w:szCs w:val="16"/>
          <w:lang w:eastAsia="en-US"/>
        </w:rPr>
      </w:pPr>
    </w:p>
    <w:p w14:paraId="6155460E" w14:textId="6997793D" w:rsidR="00EC19C1" w:rsidRPr="00EC19C1" w:rsidRDefault="00EC19C1" w:rsidP="00EC19C1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EC19C1">
        <w:rPr>
          <w:sz w:val="24"/>
          <w:szCs w:val="24"/>
        </w:rPr>
        <w:t xml:space="preserve">в установленных действиях адвоката имеются нарушения </w:t>
      </w:r>
      <w:proofErr w:type="spellStart"/>
      <w:r w:rsidRPr="00192345">
        <w:rPr>
          <w:sz w:val="24"/>
          <w:szCs w:val="24"/>
        </w:rPr>
        <w:t>пп</w:t>
      </w:r>
      <w:proofErr w:type="spellEnd"/>
      <w:r w:rsidRPr="00192345">
        <w:rPr>
          <w:sz w:val="24"/>
          <w:szCs w:val="24"/>
        </w:rPr>
        <w:t xml:space="preserve">. 1 и 4 п. 1 ст. 7 ФЗ «Об адвокатской деятельности и адвокатуре в РФ», п. 2 ст. 5, п. 1 ст. 8, </w:t>
      </w:r>
      <w:proofErr w:type="spellStart"/>
      <w:r w:rsidRPr="00192345">
        <w:rPr>
          <w:sz w:val="24"/>
          <w:szCs w:val="24"/>
        </w:rPr>
        <w:t>пп</w:t>
      </w:r>
      <w:proofErr w:type="spellEnd"/>
      <w:r w:rsidRPr="00192345">
        <w:rPr>
          <w:sz w:val="24"/>
          <w:szCs w:val="24"/>
        </w:rPr>
        <w:t>. 1 п. 1 ст. 9 КПЭА, выразившегося в том, что при обстоятельствах, указанных в обращении представителя Совета АПМО по Юго-Восточному направлению П</w:t>
      </w:r>
      <w:r w:rsidR="004F3201">
        <w:rPr>
          <w:sz w:val="24"/>
          <w:szCs w:val="24"/>
        </w:rPr>
        <w:t>.</w:t>
      </w:r>
      <w:r w:rsidRPr="00192345">
        <w:rPr>
          <w:sz w:val="24"/>
          <w:szCs w:val="24"/>
        </w:rPr>
        <w:t>Ю.В. от 19.08.2022 г., в нарушение принципа непрерывности защиты, допустила отказ от принятой на себя защиты</w:t>
      </w:r>
      <w:r w:rsidRPr="00EC19C1">
        <w:rPr>
          <w:szCs w:val="24"/>
        </w:rPr>
        <w:t>.</w:t>
      </w:r>
    </w:p>
    <w:p w14:paraId="1F6D637A" w14:textId="2074DA16" w:rsidR="005873C0" w:rsidRPr="00A82B1C" w:rsidRDefault="00EC19C1" w:rsidP="00EC19C1">
      <w:pPr>
        <w:pStyle w:val="af5"/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01190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F3201">
        <w:rPr>
          <w:sz w:val="24"/>
          <w:szCs w:val="24"/>
        </w:rPr>
        <w:t>С.И.А.</w:t>
      </w:r>
      <w:r w:rsidRPr="0001190E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01190E">
        <w:rPr>
          <w:sz w:val="24"/>
          <w:szCs w:val="24"/>
        </w:rPr>
        <w:t xml:space="preserve"> регистрационный номер</w:t>
      </w:r>
      <w:proofErr w:type="gramStart"/>
      <w:r w:rsidRPr="0001190E">
        <w:rPr>
          <w:sz w:val="24"/>
          <w:szCs w:val="24"/>
        </w:rPr>
        <w:t xml:space="preserve"> </w:t>
      </w:r>
      <w:r w:rsidR="004F3201">
        <w:rPr>
          <w:sz w:val="24"/>
          <w:szCs w:val="24"/>
        </w:rPr>
        <w:t>….</w:t>
      </w:r>
      <w:proofErr w:type="gramEnd"/>
      <w:r w:rsidR="004F3201">
        <w:rPr>
          <w:sz w:val="24"/>
          <w:szCs w:val="24"/>
        </w:rPr>
        <w:t>.</w:t>
      </w:r>
      <w:r w:rsidRPr="0001190E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98083D">
        <w:rPr>
          <w:sz w:val="24"/>
          <w:szCs w:val="24"/>
        </w:rPr>
        <w:t xml:space="preserve">необходимость неукоснительно следовать требованиям п.8 ст.10 КПЭА в отношении поручений, распределяемых </w:t>
      </w:r>
      <w:r w:rsidR="0098083D">
        <w:rPr>
          <w:sz w:val="24"/>
          <w:szCs w:val="24"/>
          <w:lang w:eastAsia="en-US"/>
        </w:rPr>
        <w:t>по назначению органов дознания, предварительного следствия или суда</w:t>
      </w:r>
      <w:r w:rsidR="005873C0" w:rsidRPr="00A82B1C">
        <w:rPr>
          <w:sz w:val="24"/>
          <w:szCs w:val="24"/>
          <w:lang w:eastAsia="en-US"/>
        </w:rPr>
        <w:t>.</w:t>
      </w:r>
    </w:p>
    <w:p w14:paraId="428DF15F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5A71B03D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5682EF1F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81C65B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4779F3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E3EE" w14:textId="77777777" w:rsidR="00D870E4" w:rsidRDefault="00D870E4" w:rsidP="00C01A07">
      <w:r>
        <w:separator/>
      </w:r>
    </w:p>
  </w:endnote>
  <w:endnote w:type="continuationSeparator" w:id="0">
    <w:p w14:paraId="289C6AA6" w14:textId="77777777" w:rsidR="00D870E4" w:rsidRDefault="00D870E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6B37" w14:textId="77777777" w:rsidR="00D870E4" w:rsidRDefault="00D870E4" w:rsidP="00C01A07">
      <w:r>
        <w:separator/>
      </w:r>
    </w:p>
  </w:footnote>
  <w:footnote w:type="continuationSeparator" w:id="0">
    <w:p w14:paraId="42ACA3D3" w14:textId="77777777" w:rsidR="00D870E4" w:rsidRDefault="00D870E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3C757F" w14:textId="77777777" w:rsidR="00631C3C" w:rsidRDefault="00272B0B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EC1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46A3E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376136"/>
    <w:multiLevelType w:val="hybridMultilevel"/>
    <w:tmpl w:val="98C0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25E3783"/>
    <w:multiLevelType w:val="hybridMultilevel"/>
    <w:tmpl w:val="8DA2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06743337">
    <w:abstractNumId w:val="40"/>
  </w:num>
  <w:num w:numId="2" w16cid:durableId="1569462506">
    <w:abstractNumId w:val="15"/>
  </w:num>
  <w:num w:numId="3" w16cid:durableId="897328970">
    <w:abstractNumId w:val="27"/>
  </w:num>
  <w:num w:numId="4" w16cid:durableId="1448694453">
    <w:abstractNumId w:val="25"/>
  </w:num>
  <w:num w:numId="5" w16cid:durableId="1808815655">
    <w:abstractNumId w:val="33"/>
  </w:num>
  <w:num w:numId="6" w16cid:durableId="28916946">
    <w:abstractNumId w:val="2"/>
  </w:num>
  <w:num w:numId="7" w16cid:durableId="94188596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6499520">
    <w:abstractNumId w:val="9"/>
  </w:num>
  <w:num w:numId="9" w16cid:durableId="942961654">
    <w:abstractNumId w:val="37"/>
  </w:num>
  <w:num w:numId="10" w16cid:durableId="1639215110">
    <w:abstractNumId w:val="11"/>
  </w:num>
  <w:num w:numId="11" w16cid:durableId="1469778904">
    <w:abstractNumId w:val="35"/>
  </w:num>
  <w:num w:numId="12" w16cid:durableId="2027831196">
    <w:abstractNumId w:val="10"/>
  </w:num>
  <w:num w:numId="13" w16cid:durableId="65340678">
    <w:abstractNumId w:val="6"/>
  </w:num>
  <w:num w:numId="14" w16cid:durableId="1337153804">
    <w:abstractNumId w:val="32"/>
  </w:num>
  <w:num w:numId="15" w16cid:durableId="406850292">
    <w:abstractNumId w:val="28"/>
  </w:num>
  <w:num w:numId="16" w16cid:durableId="2003772018">
    <w:abstractNumId w:val="17"/>
  </w:num>
  <w:num w:numId="17" w16cid:durableId="632758203">
    <w:abstractNumId w:val="19"/>
  </w:num>
  <w:num w:numId="18" w16cid:durableId="436100351">
    <w:abstractNumId w:val="23"/>
  </w:num>
  <w:num w:numId="19" w16cid:durableId="510291254">
    <w:abstractNumId w:val="34"/>
  </w:num>
  <w:num w:numId="20" w16cid:durableId="698967271">
    <w:abstractNumId w:val="1"/>
  </w:num>
  <w:num w:numId="21" w16cid:durableId="1669749920">
    <w:abstractNumId w:val="8"/>
  </w:num>
  <w:num w:numId="22" w16cid:durableId="2088182946">
    <w:abstractNumId w:val="16"/>
  </w:num>
  <w:num w:numId="23" w16cid:durableId="2120299476">
    <w:abstractNumId w:val="0"/>
  </w:num>
  <w:num w:numId="24" w16cid:durableId="938371765">
    <w:abstractNumId w:val="5"/>
  </w:num>
  <w:num w:numId="25" w16cid:durableId="895699456">
    <w:abstractNumId w:val="12"/>
  </w:num>
  <w:num w:numId="26" w16cid:durableId="2104180349">
    <w:abstractNumId w:val="4"/>
  </w:num>
  <w:num w:numId="27" w16cid:durableId="1914310991">
    <w:abstractNumId w:val="3"/>
  </w:num>
  <w:num w:numId="28" w16cid:durableId="235166760">
    <w:abstractNumId w:val="36"/>
  </w:num>
  <w:num w:numId="29" w16cid:durableId="2117020311">
    <w:abstractNumId w:val="38"/>
  </w:num>
  <w:num w:numId="30" w16cid:durableId="1179201255">
    <w:abstractNumId w:val="13"/>
  </w:num>
  <w:num w:numId="31" w16cid:durableId="653879047">
    <w:abstractNumId w:val="22"/>
  </w:num>
  <w:num w:numId="32" w16cid:durableId="2052924633">
    <w:abstractNumId w:val="24"/>
  </w:num>
  <w:num w:numId="33" w16cid:durableId="359168943">
    <w:abstractNumId w:val="18"/>
  </w:num>
  <w:num w:numId="34" w16cid:durableId="31271774">
    <w:abstractNumId w:val="39"/>
  </w:num>
  <w:num w:numId="35" w16cid:durableId="1025130419">
    <w:abstractNumId w:val="20"/>
  </w:num>
  <w:num w:numId="36" w16cid:durableId="2039235456">
    <w:abstractNumId w:val="30"/>
  </w:num>
  <w:num w:numId="37" w16cid:durableId="105317041">
    <w:abstractNumId w:val="21"/>
  </w:num>
  <w:num w:numId="38" w16cid:durableId="2132284828">
    <w:abstractNumId w:val="14"/>
  </w:num>
  <w:num w:numId="39" w16cid:durableId="521937568">
    <w:abstractNumId w:val="26"/>
  </w:num>
  <w:num w:numId="40" w16cid:durableId="195048027">
    <w:abstractNumId w:val="31"/>
  </w:num>
  <w:num w:numId="41" w16cid:durableId="1665428787">
    <w:abstractNumId w:val="7"/>
  </w:num>
  <w:num w:numId="42" w16cid:durableId="12105330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CD4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345"/>
    <w:rsid w:val="00192CC7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2E8F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B0B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1BBA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3201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2A0D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2E1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0FE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083D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7FC9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357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0E4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19C1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4D98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2022-11-25T07:01:00Z</cp:lastPrinted>
  <dcterms:created xsi:type="dcterms:W3CDTF">2022-11-25T07:01:00Z</dcterms:created>
  <dcterms:modified xsi:type="dcterms:W3CDTF">2022-12-16T13:53:00Z</dcterms:modified>
</cp:coreProperties>
</file>